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483" w:rsidRDefault="005D0483">
      <w:pPr>
        <w:pStyle w:val="Heading1"/>
        <w:spacing w:before="76"/>
        <w:ind w:left="502"/>
      </w:pPr>
      <w:r>
        <w:rPr>
          <w:b w:val="0"/>
          <w:bCs w:val="0"/>
          <w:noProof/>
          <w:lang w:eastAsia="ru-RU"/>
        </w:rPr>
        <w:drawing>
          <wp:inline distT="0" distB="0" distL="0" distR="0">
            <wp:extent cx="6584950" cy="4789919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0" cy="4789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483" w:rsidRDefault="005D0483">
      <w:pPr>
        <w:pStyle w:val="Heading1"/>
        <w:spacing w:before="76"/>
        <w:ind w:left="502"/>
      </w:pPr>
    </w:p>
    <w:p w:rsidR="005D0483" w:rsidRDefault="005D0483">
      <w:pPr>
        <w:pStyle w:val="Heading1"/>
        <w:spacing w:before="76"/>
        <w:ind w:left="502"/>
      </w:pPr>
    </w:p>
    <w:p w:rsidR="001F46EC" w:rsidRDefault="00463D09">
      <w:pPr>
        <w:pStyle w:val="Heading1"/>
        <w:spacing w:before="76"/>
        <w:ind w:left="502"/>
      </w:pPr>
      <w:r>
        <w:t>Планируемые</w:t>
      </w:r>
      <w:r>
        <w:rPr>
          <w:spacing w:val="-8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rPr>
          <w:spacing w:val="-2"/>
        </w:rPr>
        <w:t>предмета</w:t>
      </w:r>
    </w:p>
    <w:p w:rsidR="001F46EC" w:rsidRDefault="00463D09">
      <w:pPr>
        <w:pStyle w:val="a3"/>
        <w:spacing w:before="116"/>
        <w:ind w:right="725"/>
        <w:jc w:val="both"/>
      </w:pPr>
      <w:r>
        <w:t>Данная рабочая программа по</w:t>
      </w:r>
      <w:r>
        <w:rPr>
          <w:spacing w:val="40"/>
        </w:rPr>
        <w:t xml:space="preserve"> </w:t>
      </w:r>
      <w:r>
        <w:t xml:space="preserve">основам духовно-нравственной культуры народов России </w:t>
      </w:r>
      <w:r>
        <w:rPr>
          <w:w w:val="105"/>
        </w:rPr>
        <w:t>составлена на основании следующих документов:</w:t>
      </w:r>
    </w:p>
    <w:p w:rsidR="001F46EC" w:rsidRDefault="00463D09">
      <w:pPr>
        <w:pStyle w:val="a4"/>
        <w:numPr>
          <w:ilvl w:val="0"/>
          <w:numId w:val="2"/>
        </w:numPr>
        <w:tabs>
          <w:tab w:val="left" w:pos="1234"/>
        </w:tabs>
        <w:ind w:right="404" w:firstLine="707"/>
        <w:rPr>
          <w:sz w:val="24"/>
        </w:rPr>
      </w:pPr>
      <w:r>
        <w:rPr>
          <w:sz w:val="24"/>
        </w:rPr>
        <w:t>Федерального закона от 29.12.2012 г. №273-ФЗ «Об образовании в Российской Федерации» (с изменениями и дополнениями);</w:t>
      </w:r>
    </w:p>
    <w:p w:rsidR="001F46EC" w:rsidRDefault="00463D09">
      <w:pPr>
        <w:pStyle w:val="a4"/>
        <w:numPr>
          <w:ilvl w:val="0"/>
          <w:numId w:val="2"/>
        </w:numPr>
        <w:tabs>
          <w:tab w:val="left" w:pos="1248"/>
        </w:tabs>
        <w:ind w:right="406" w:firstLine="707"/>
        <w:rPr>
          <w:sz w:val="24"/>
        </w:rPr>
      </w:pPr>
      <w:r>
        <w:rPr>
          <w:sz w:val="24"/>
        </w:rPr>
        <w:t xml:space="preserve">Федерального государственного образовательного стандарта начального общего </w:t>
      </w:r>
      <w:r>
        <w:rPr>
          <w:spacing w:val="-2"/>
          <w:sz w:val="24"/>
        </w:rPr>
        <w:t>образования;</w:t>
      </w:r>
    </w:p>
    <w:p w:rsidR="001F46EC" w:rsidRDefault="00463D09">
      <w:pPr>
        <w:pStyle w:val="a4"/>
        <w:numPr>
          <w:ilvl w:val="0"/>
          <w:numId w:val="2"/>
        </w:numPr>
        <w:tabs>
          <w:tab w:val="left" w:pos="1251"/>
        </w:tabs>
        <w:ind w:right="402" w:firstLine="707"/>
        <w:rPr>
          <w:sz w:val="24"/>
        </w:rPr>
      </w:pPr>
      <w:r>
        <w:rPr>
          <w:sz w:val="24"/>
        </w:rPr>
        <w:t>Образовательной программы начального общего образования в соответствии с ФГОС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НОО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Муниципального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бюджетного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общеобразовательного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учреждения</w:t>
      </w:r>
    </w:p>
    <w:p w:rsidR="001F46EC" w:rsidRDefault="00FC4E9E">
      <w:pPr>
        <w:pStyle w:val="a3"/>
        <w:ind w:right="409"/>
        <w:jc w:val="both"/>
      </w:pPr>
      <w:r>
        <w:t>Родников</w:t>
      </w:r>
      <w:r w:rsidR="00463D09">
        <w:t>ская средняя общеобразовательна</w:t>
      </w:r>
      <w:r>
        <w:t xml:space="preserve">я школа </w:t>
      </w:r>
      <w:r w:rsidR="00463D09">
        <w:t>Алексеевского муниципальн</w:t>
      </w:r>
      <w:r>
        <w:t>ого района Республики Татарстан</w:t>
      </w:r>
      <w:r w:rsidR="00463D09">
        <w:t>,</w:t>
      </w:r>
      <w:r>
        <w:t xml:space="preserve"> утвержденной приказом № 113 от 29 августа 2023</w:t>
      </w:r>
      <w:r w:rsidR="00463D09">
        <w:t xml:space="preserve"> года.</w:t>
      </w:r>
    </w:p>
    <w:p w:rsidR="001F46EC" w:rsidRDefault="00463D09">
      <w:pPr>
        <w:pStyle w:val="a4"/>
        <w:numPr>
          <w:ilvl w:val="0"/>
          <w:numId w:val="2"/>
        </w:numPr>
        <w:tabs>
          <w:tab w:val="left" w:pos="1218"/>
        </w:tabs>
        <w:ind w:left="1218" w:hanging="188"/>
        <w:rPr>
          <w:sz w:val="24"/>
        </w:rPr>
      </w:pPr>
      <w:r>
        <w:rPr>
          <w:sz w:val="24"/>
        </w:rPr>
        <w:t>Учебного</w:t>
      </w:r>
      <w:r>
        <w:rPr>
          <w:spacing w:val="44"/>
          <w:sz w:val="24"/>
        </w:rPr>
        <w:t xml:space="preserve"> </w:t>
      </w:r>
      <w:r>
        <w:rPr>
          <w:sz w:val="24"/>
        </w:rPr>
        <w:t>плана</w:t>
      </w:r>
      <w:r>
        <w:rPr>
          <w:spacing w:val="4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43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46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49"/>
          <w:sz w:val="24"/>
        </w:rPr>
        <w:t xml:space="preserve"> </w:t>
      </w:r>
      <w:r>
        <w:rPr>
          <w:spacing w:val="-2"/>
          <w:sz w:val="24"/>
        </w:rPr>
        <w:t>учреждения</w:t>
      </w:r>
    </w:p>
    <w:p w:rsidR="001F46EC" w:rsidRDefault="00FC4E9E">
      <w:pPr>
        <w:pStyle w:val="a3"/>
        <w:ind w:right="405"/>
        <w:jc w:val="both"/>
      </w:pPr>
      <w:r>
        <w:t>Родников</w:t>
      </w:r>
      <w:r w:rsidR="00463D09">
        <w:t>ская средняя общеобразовательн</w:t>
      </w:r>
      <w:r>
        <w:t xml:space="preserve">ая школа </w:t>
      </w:r>
      <w:r w:rsidR="00463D09">
        <w:t xml:space="preserve"> Алексеевского муниципальн</w:t>
      </w:r>
      <w:r>
        <w:t>ого района Республики Татарстан</w:t>
      </w:r>
      <w:r w:rsidR="00463D09">
        <w:rPr>
          <w:spacing w:val="-3"/>
        </w:rPr>
        <w:t xml:space="preserve"> </w:t>
      </w:r>
      <w:r>
        <w:t>на 2023 – 2024</w:t>
      </w:r>
      <w:r w:rsidR="00463D09">
        <w:t xml:space="preserve"> учебный год (утвержденного решением педагогического совета (Протокол №1</w:t>
      </w:r>
      <w:r w:rsidR="00463D09">
        <w:rPr>
          <w:spacing w:val="80"/>
        </w:rPr>
        <w:t xml:space="preserve"> </w:t>
      </w:r>
      <w:r>
        <w:t>от 29 августа 2023</w:t>
      </w:r>
      <w:r w:rsidR="00463D09">
        <w:t xml:space="preserve"> года)</w:t>
      </w:r>
    </w:p>
    <w:p w:rsidR="001F46EC" w:rsidRDefault="00463D09">
      <w:pPr>
        <w:pStyle w:val="a3"/>
        <w:spacing w:before="1"/>
        <w:ind w:right="412" w:firstLine="767"/>
        <w:jc w:val="both"/>
      </w:pPr>
      <w:r>
        <w:t>-Положения о формах, периодичности и порядке текущего контроля успеваемости и промежуточной аттестации обучающихся по основным образовательным программам</w:t>
      </w:r>
    </w:p>
    <w:p w:rsidR="001F46EC" w:rsidRDefault="00463D09">
      <w:pPr>
        <w:pStyle w:val="a4"/>
        <w:numPr>
          <w:ilvl w:val="0"/>
          <w:numId w:val="2"/>
        </w:numPr>
        <w:tabs>
          <w:tab w:val="left" w:pos="1168"/>
        </w:tabs>
        <w:ind w:left="1168" w:hanging="138"/>
        <w:rPr>
          <w:sz w:val="24"/>
        </w:rPr>
      </w:pPr>
      <w:r>
        <w:rPr>
          <w:sz w:val="24"/>
        </w:rPr>
        <w:t>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учителя.</w:t>
      </w:r>
    </w:p>
    <w:p w:rsidR="001F46EC" w:rsidRDefault="00463D09">
      <w:pPr>
        <w:pStyle w:val="a3"/>
        <w:ind w:left="605"/>
      </w:pPr>
      <w:r>
        <w:rPr>
          <w:spacing w:val="-2"/>
        </w:rPr>
        <w:t>Учебник:</w:t>
      </w:r>
    </w:p>
    <w:p w:rsidR="001F46EC" w:rsidRDefault="00463D09">
      <w:pPr>
        <w:pStyle w:val="a3"/>
        <w:ind w:right="401"/>
        <w:jc w:val="both"/>
      </w:pPr>
      <w:r>
        <w:t>«Основы духовно-нравственной культуры народов России.</w:t>
      </w:r>
      <w:r>
        <w:rPr>
          <w:spacing w:val="40"/>
        </w:rPr>
        <w:t xml:space="preserve"> </w:t>
      </w:r>
      <w:r>
        <w:t>Основы светской этики: учебник для 5 класса общеобразовательных организаций/ авт.-сост. М.Т. Студеникин. –2-е изд. М.: ООО</w:t>
      </w:r>
      <w:r w:rsidR="00FC4E9E">
        <w:t xml:space="preserve"> «Русское слово – учебник», 2012</w:t>
      </w:r>
      <w:r>
        <w:t>. (ФГОС. Инновационная школа)</w:t>
      </w:r>
    </w:p>
    <w:p w:rsidR="001F46EC" w:rsidRDefault="001F46EC">
      <w:pPr>
        <w:pStyle w:val="a3"/>
        <w:spacing w:before="2"/>
        <w:ind w:left="0"/>
      </w:pPr>
    </w:p>
    <w:p w:rsidR="001F46EC" w:rsidRDefault="00463D09">
      <w:pPr>
        <w:pStyle w:val="Heading1"/>
        <w:ind w:right="401" w:firstLine="707"/>
      </w:pPr>
      <w:r>
        <w:rPr>
          <w:color w:val="212121"/>
        </w:rPr>
        <w:t>Планируемые результаты изучения учебного предмета «Основы религиозных культур и светской этики»</w:t>
      </w:r>
    </w:p>
    <w:p w:rsidR="001F46EC" w:rsidRDefault="00463D09">
      <w:pPr>
        <w:spacing w:line="274" w:lineRule="exact"/>
        <w:ind w:left="1030"/>
        <w:jc w:val="both"/>
        <w:rPr>
          <w:b/>
          <w:sz w:val="24"/>
        </w:rPr>
      </w:pPr>
      <w:r>
        <w:rPr>
          <w:b/>
          <w:color w:val="212121"/>
          <w:sz w:val="24"/>
        </w:rPr>
        <w:lastRenderedPageBreak/>
        <w:t>Личностные</w:t>
      </w:r>
      <w:r>
        <w:rPr>
          <w:b/>
          <w:color w:val="212121"/>
          <w:spacing w:val="-5"/>
          <w:sz w:val="24"/>
        </w:rPr>
        <w:t xml:space="preserve"> </w:t>
      </w:r>
      <w:r>
        <w:rPr>
          <w:b/>
          <w:color w:val="212121"/>
          <w:spacing w:val="-2"/>
          <w:sz w:val="24"/>
        </w:rPr>
        <w:t>результаты:</w:t>
      </w:r>
    </w:p>
    <w:p w:rsidR="001F46EC" w:rsidRDefault="00463D09">
      <w:pPr>
        <w:pStyle w:val="a3"/>
        <w:ind w:right="404" w:firstLine="707"/>
        <w:jc w:val="both"/>
      </w:pPr>
      <w:r>
        <w:rPr>
          <w:color w:val="212121"/>
        </w:rPr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1F46EC" w:rsidRDefault="00463D09">
      <w:pPr>
        <w:pStyle w:val="a3"/>
        <w:ind w:right="405" w:firstLine="707"/>
        <w:jc w:val="both"/>
      </w:pPr>
      <w:r>
        <w:rPr>
          <w:color w:val="212121"/>
        </w:rPr>
        <w:t>Формирование уважительного отношения к иному мнению, истории и культуре других народов;</w:t>
      </w:r>
    </w:p>
    <w:p w:rsidR="001F46EC" w:rsidRDefault="00463D09">
      <w:pPr>
        <w:pStyle w:val="Heading1"/>
        <w:spacing w:before="3" w:line="274" w:lineRule="exact"/>
        <w:ind w:left="1030"/>
      </w:pPr>
      <w:r>
        <w:rPr>
          <w:color w:val="212121"/>
        </w:rPr>
        <w:t>Метапредметные</w:t>
      </w:r>
      <w:r>
        <w:rPr>
          <w:color w:val="212121"/>
          <w:spacing w:val="-8"/>
        </w:rPr>
        <w:t xml:space="preserve"> </w:t>
      </w:r>
      <w:r>
        <w:rPr>
          <w:color w:val="212121"/>
          <w:spacing w:val="-2"/>
        </w:rPr>
        <w:t>результаты:</w:t>
      </w:r>
    </w:p>
    <w:p w:rsidR="001F46EC" w:rsidRDefault="00463D09">
      <w:pPr>
        <w:pStyle w:val="a3"/>
        <w:ind w:right="406" w:firstLine="707"/>
        <w:jc w:val="both"/>
      </w:pPr>
      <w:r>
        <w:rPr>
          <w:color w:val="212121"/>
        </w:rPr>
        <w:t>Освоение учащимися универсальных способов деятельности, применяемых, как в рамках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образовательного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процесса,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так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реальных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жизненных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ситуациях: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умение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выделять признаки и свойства, особенности объектов, процессов и явлений действительности (в т.ч. социальных и культурных) в соответствии с содержанием учебного предмета «Основы религиозных культур и светской этики», высказывать суждения на основе сравнения функциональных, эстетических качеств, конструктивных особенностей объектов, процессов и явлений действительности; осуществлять поиск и обработку информации (в том числе с использованием компьютера).</w:t>
      </w:r>
    </w:p>
    <w:p w:rsidR="001F46EC" w:rsidRDefault="00463D09">
      <w:pPr>
        <w:pStyle w:val="Heading1"/>
        <w:spacing w:before="2" w:line="274" w:lineRule="exact"/>
        <w:ind w:left="1030"/>
      </w:pPr>
      <w:r>
        <w:rPr>
          <w:color w:val="212121"/>
        </w:rPr>
        <w:t>Предметные</w:t>
      </w:r>
      <w:r>
        <w:rPr>
          <w:color w:val="212121"/>
          <w:spacing w:val="-4"/>
        </w:rPr>
        <w:t xml:space="preserve"> </w:t>
      </w:r>
      <w:r>
        <w:rPr>
          <w:color w:val="212121"/>
          <w:spacing w:val="-2"/>
        </w:rPr>
        <w:t>результаты:</w:t>
      </w:r>
    </w:p>
    <w:p w:rsidR="001F46EC" w:rsidRDefault="00463D09">
      <w:pPr>
        <w:pStyle w:val="a3"/>
        <w:spacing w:line="274" w:lineRule="exact"/>
        <w:jc w:val="both"/>
      </w:pPr>
      <w:r>
        <w:rPr>
          <w:color w:val="212121"/>
        </w:rPr>
        <w:t>-Готовность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к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нравственному</w:t>
      </w:r>
      <w:r>
        <w:rPr>
          <w:color w:val="212121"/>
          <w:spacing w:val="-10"/>
        </w:rPr>
        <w:t xml:space="preserve"> </w:t>
      </w:r>
      <w:r>
        <w:rPr>
          <w:color w:val="212121"/>
        </w:rPr>
        <w:t>самосовершенствованию,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духовному</w:t>
      </w:r>
      <w:r>
        <w:rPr>
          <w:color w:val="212121"/>
          <w:spacing w:val="-8"/>
        </w:rPr>
        <w:t xml:space="preserve"> </w:t>
      </w:r>
      <w:r>
        <w:rPr>
          <w:color w:val="212121"/>
          <w:spacing w:val="-2"/>
        </w:rPr>
        <w:t>саморазвитию;</w:t>
      </w:r>
    </w:p>
    <w:p w:rsidR="001F46EC" w:rsidRDefault="00463D09">
      <w:pPr>
        <w:pStyle w:val="a3"/>
        <w:jc w:val="both"/>
      </w:pPr>
      <w:r>
        <w:rPr>
          <w:color w:val="212121"/>
        </w:rPr>
        <w:t>-Знакомство</w:t>
      </w:r>
      <w:r>
        <w:rPr>
          <w:color w:val="212121"/>
          <w:spacing w:val="1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основными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нормами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светской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религиозной</w:t>
      </w:r>
      <w:r>
        <w:rPr>
          <w:color w:val="212121"/>
          <w:spacing w:val="14"/>
        </w:rPr>
        <w:t xml:space="preserve"> </w:t>
      </w:r>
      <w:r>
        <w:rPr>
          <w:color w:val="212121"/>
        </w:rPr>
        <w:t>морали,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понимание</w:t>
      </w:r>
      <w:r>
        <w:rPr>
          <w:color w:val="212121"/>
          <w:spacing w:val="12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15"/>
        </w:rPr>
        <w:t xml:space="preserve"> </w:t>
      </w:r>
      <w:r>
        <w:rPr>
          <w:color w:val="212121"/>
          <w:spacing w:val="-2"/>
        </w:rPr>
        <w:t>значения</w:t>
      </w:r>
    </w:p>
    <w:p w:rsidR="001F46EC" w:rsidRDefault="001F46EC">
      <w:pPr>
        <w:jc w:val="both"/>
        <w:sectPr w:rsidR="001F46EC">
          <w:type w:val="continuous"/>
          <w:pgSz w:w="11910" w:h="16840"/>
          <w:pgMar w:top="1140" w:right="160" w:bottom="280" w:left="1380" w:header="720" w:footer="720" w:gutter="0"/>
          <w:cols w:space="720"/>
        </w:sectPr>
      </w:pPr>
    </w:p>
    <w:p w:rsidR="001F46EC" w:rsidRDefault="00463D09">
      <w:pPr>
        <w:pStyle w:val="a3"/>
        <w:spacing w:before="60"/>
      </w:pPr>
      <w:r>
        <w:rPr>
          <w:color w:val="212121"/>
        </w:rPr>
        <w:lastRenderedPageBreak/>
        <w:t>в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выстраивании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конструктивных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отношений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семье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  <w:spacing w:val="-2"/>
        </w:rPr>
        <w:t>обществе;</w:t>
      </w:r>
    </w:p>
    <w:p w:rsidR="001F46EC" w:rsidRDefault="00463D09">
      <w:pPr>
        <w:pStyle w:val="a3"/>
      </w:pPr>
      <w:r>
        <w:rPr>
          <w:color w:val="212121"/>
        </w:rPr>
        <w:t>-Понимание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значения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нравственности,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веры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религии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жизни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человека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2"/>
        </w:rPr>
        <w:t xml:space="preserve"> общества;</w:t>
      </w:r>
    </w:p>
    <w:p w:rsidR="001F46EC" w:rsidRDefault="00463D09">
      <w:pPr>
        <w:pStyle w:val="a3"/>
        <w:ind w:right="265"/>
      </w:pPr>
      <w:r>
        <w:rPr>
          <w:color w:val="212121"/>
        </w:rPr>
        <w:t>-Формирование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1F46EC" w:rsidRDefault="00463D09">
      <w:pPr>
        <w:pStyle w:val="a4"/>
        <w:numPr>
          <w:ilvl w:val="0"/>
          <w:numId w:val="1"/>
        </w:numPr>
        <w:tabs>
          <w:tab w:val="left" w:pos="621"/>
        </w:tabs>
        <w:ind w:right="407" w:firstLine="0"/>
        <w:rPr>
          <w:sz w:val="24"/>
        </w:rPr>
      </w:pPr>
      <w:r>
        <w:rPr>
          <w:color w:val="212121"/>
          <w:sz w:val="24"/>
        </w:rPr>
        <w:t>Первоначальные представления об исторической роли традиционных религий в становлении российской государственности;</w:t>
      </w:r>
    </w:p>
    <w:p w:rsidR="001F46EC" w:rsidRDefault="00463D09">
      <w:pPr>
        <w:pStyle w:val="a4"/>
        <w:numPr>
          <w:ilvl w:val="0"/>
          <w:numId w:val="1"/>
        </w:numPr>
        <w:tabs>
          <w:tab w:val="left" w:pos="611"/>
        </w:tabs>
        <w:ind w:right="406" w:firstLine="0"/>
        <w:rPr>
          <w:sz w:val="24"/>
        </w:rPr>
      </w:pPr>
      <w:r>
        <w:rPr>
          <w:color w:val="212121"/>
          <w:sz w:val="24"/>
        </w:rPr>
        <w:t>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</w:r>
    </w:p>
    <w:p w:rsidR="001F46EC" w:rsidRDefault="00463D09">
      <w:pPr>
        <w:pStyle w:val="a4"/>
        <w:numPr>
          <w:ilvl w:val="0"/>
          <w:numId w:val="1"/>
        </w:numPr>
        <w:tabs>
          <w:tab w:val="left" w:pos="460"/>
        </w:tabs>
        <w:ind w:left="460" w:hanging="138"/>
        <w:jc w:val="left"/>
        <w:rPr>
          <w:sz w:val="24"/>
        </w:rPr>
      </w:pPr>
      <w:r>
        <w:rPr>
          <w:color w:val="212121"/>
          <w:sz w:val="24"/>
        </w:rPr>
        <w:t>Осознание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ценности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человеческой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pacing w:val="-2"/>
          <w:sz w:val="24"/>
        </w:rPr>
        <w:t>жизни.</w:t>
      </w:r>
    </w:p>
    <w:p w:rsidR="001F46EC" w:rsidRDefault="00463D09">
      <w:pPr>
        <w:pStyle w:val="Heading1"/>
        <w:spacing w:before="5"/>
        <w:jc w:val="left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уровню</w:t>
      </w:r>
      <w:r>
        <w:rPr>
          <w:spacing w:val="-7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:rsidR="001F46EC" w:rsidRDefault="00463D09">
      <w:pPr>
        <w:ind w:left="442" w:hanging="120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религиозных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светской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этики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ученик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должен: </w:t>
      </w:r>
      <w:r>
        <w:rPr>
          <w:b/>
          <w:spacing w:val="-2"/>
          <w:sz w:val="24"/>
        </w:rPr>
        <w:t>знать/понимать:</w:t>
      </w:r>
    </w:p>
    <w:p w:rsidR="001F46EC" w:rsidRDefault="00463D09">
      <w:pPr>
        <w:pStyle w:val="a3"/>
        <w:ind w:left="741" w:right="4562"/>
      </w:pPr>
      <w:r>
        <w:t>основные понятия религиозных культур; историю</w:t>
      </w:r>
      <w:r>
        <w:rPr>
          <w:spacing w:val="-14"/>
        </w:rPr>
        <w:t xml:space="preserve"> </w:t>
      </w:r>
      <w:r>
        <w:t>возникновения</w:t>
      </w:r>
      <w:r>
        <w:rPr>
          <w:spacing w:val="-14"/>
        </w:rPr>
        <w:t xml:space="preserve"> </w:t>
      </w:r>
      <w:r>
        <w:t>религиозных</w:t>
      </w:r>
      <w:r>
        <w:rPr>
          <w:spacing w:val="-12"/>
        </w:rPr>
        <w:t xml:space="preserve"> </w:t>
      </w:r>
      <w:r>
        <w:t>культур;</w:t>
      </w:r>
    </w:p>
    <w:p w:rsidR="001F46EC" w:rsidRDefault="00463D09">
      <w:pPr>
        <w:pStyle w:val="a3"/>
        <w:ind w:left="741" w:right="1207"/>
      </w:pPr>
      <w:r>
        <w:t>историю</w:t>
      </w:r>
      <w:r>
        <w:rPr>
          <w:spacing w:val="-6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религиозных</w:t>
      </w:r>
      <w:r>
        <w:rPr>
          <w:spacing w:val="-7"/>
        </w:rPr>
        <w:t xml:space="preserve"> </w:t>
      </w:r>
      <w:r>
        <w:t>культур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истории</w:t>
      </w:r>
      <w:r>
        <w:rPr>
          <w:spacing w:val="-6"/>
        </w:rPr>
        <w:t xml:space="preserve"> </w:t>
      </w:r>
      <w:r>
        <w:t>России; особенности и традиции религий;</w:t>
      </w:r>
    </w:p>
    <w:p w:rsidR="001F46EC" w:rsidRDefault="00463D09">
      <w:pPr>
        <w:pStyle w:val="a3"/>
        <w:ind w:firstLine="520"/>
      </w:pPr>
      <w:r>
        <w:t>описание</w:t>
      </w:r>
      <w:r>
        <w:rPr>
          <w:spacing w:val="80"/>
        </w:rPr>
        <w:t xml:space="preserve"> </w:t>
      </w:r>
      <w:r>
        <w:t>основных</w:t>
      </w:r>
      <w:r>
        <w:rPr>
          <w:spacing w:val="80"/>
        </w:rPr>
        <w:t xml:space="preserve"> </w:t>
      </w:r>
      <w:r>
        <w:t>содержательных</w:t>
      </w:r>
      <w:r>
        <w:rPr>
          <w:spacing w:val="80"/>
        </w:rPr>
        <w:t xml:space="preserve"> </w:t>
      </w:r>
      <w:r>
        <w:t>составляющих</w:t>
      </w:r>
      <w:r>
        <w:rPr>
          <w:spacing w:val="80"/>
        </w:rPr>
        <w:t xml:space="preserve"> </w:t>
      </w:r>
      <w:r>
        <w:t>священных</w:t>
      </w:r>
      <w:r>
        <w:rPr>
          <w:spacing w:val="80"/>
        </w:rPr>
        <w:t xml:space="preserve"> </w:t>
      </w:r>
      <w:r>
        <w:t>книг,</w:t>
      </w:r>
      <w:r>
        <w:rPr>
          <w:spacing w:val="80"/>
        </w:rPr>
        <w:t xml:space="preserve"> </w:t>
      </w:r>
      <w:r>
        <w:t>сооружений, праздников и святынь;</w:t>
      </w:r>
    </w:p>
    <w:p w:rsidR="001F46EC" w:rsidRDefault="00463D09">
      <w:pPr>
        <w:pStyle w:val="Heading1"/>
        <w:ind w:left="1161"/>
        <w:jc w:val="left"/>
      </w:pPr>
      <w:r>
        <w:rPr>
          <w:spacing w:val="-2"/>
        </w:rPr>
        <w:t>уметь:</w:t>
      </w:r>
    </w:p>
    <w:p w:rsidR="001F46EC" w:rsidRDefault="00463D09">
      <w:pPr>
        <w:pStyle w:val="a3"/>
        <w:ind w:left="741"/>
      </w:pPr>
      <w:r>
        <w:t>описывать</w:t>
      </w:r>
      <w:r>
        <w:rPr>
          <w:spacing w:val="-6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явления</w:t>
      </w:r>
      <w:r>
        <w:rPr>
          <w:spacing w:val="-4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культур;</w:t>
      </w:r>
    </w:p>
    <w:p w:rsidR="001F46EC" w:rsidRDefault="00463D09">
      <w:pPr>
        <w:pStyle w:val="a3"/>
        <w:ind w:left="744"/>
      </w:pPr>
      <w:r>
        <w:t>устанавливать</w:t>
      </w:r>
      <w:r>
        <w:rPr>
          <w:spacing w:val="-7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религиозной</w:t>
      </w:r>
      <w:r>
        <w:rPr>
          <w:spacing w:val="-6"/>
        </w:rPr>
        <w:t xml:space="preserve"> </w:t>
      </w:r>
      <w:r>
        <w:t>культурой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поведением</w:t>
      </w:r>
      <w:r>
        <w:rPr>
          <w:spacing w:val="-5"/>
        </w:rPr>
        <w:t xml:space="preserve"> </w:t>
      </w:r>
      <w:r>
        <w:rPr>
          <w:spacing w:val="-2"/>
        </w:rPr>
        <w:t>людей;</w:t>
      </w:r>
    </w:p>
    <w:p w:rsidR="001F46EC" w:rsidRDefault="00463D09">
      <w:pPr>
        <w:pStyle w:val="a3"/>
        <w:ind w:firstLine="479"/>
      </w:pPr>
      <w:r>
        <w:t>излагать</w:t>
      </w:r>
      <w:r>
        <w:rPr>
          <w:spacing w:val="40"/>
        </w:rPr>
        <w:t xml:space="preserve"> </w:t>
      </w:r>
      <w:r>
        <w:t>свое</w:t>
      </w:r>
      <w:r>
        <w:rPr>
          <w:spacing w:val="40"/>
        </w:rPr>
        <w:t xml:space="preserve"> </w:t>
      </w:r>
      <w:r>
        <w:t>мнение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поводу</w:t>
      </w:r>
      <w:r>
        <w:rPr>
          <w:spacing w:val="40"/>
        </w:rPr>
        <w:t xml:space="preserve"> </w:t>
      </w:r>
      <w:r>
        <w:t>значения</w:t>
      </w:r>
      <w:r>
        <w:rPr>
          <w:spacing w:val="40"/>
        </w:rPr>
        <w:t xml:space="preserve"> </w:t>
      </w:r>
      <w:r>
        <w:t>религиозной</w:t>
      </w:r>
      <w:r>
        <w:rPr>
          <w:spacing w:val="40"/>
        </w:rPr>
        <w:t xml:space="preserve"> </w:t>
      </w:r>
      <w:r>
        <w:t>культуры</w:t>
      </w:r>
      <w:r>
        <w:rPr>
          <w:spacing w:val="40"/>
        </w:rPr>
        <w:t xml:space="preserve"> </w:t>
      </w:r>
      <w:r>
        <w:t>(культур)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жизни людей и общества;</w:t>
      </w:r>
    </w:p>
    <w:p w:rsidR="001F46EC" w:rsidRDefault="00463D09">
      <w:pPr>
        <w:pStyle w:val="a3"/>
        <w:ind w:left="741"/>
      </w:pPr>
      <w:r>
        <w:t>соотносить</w:t>
      </w:r>
      <w:r>
        <w:rPr>
          <w:spacing w:val="-7"/>
        </w:rPr>
        <w:t xml:space="preserve"> </w:t>
      </w:r>
      <w:r>
        <w:t>нравственные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религиозной</w:t>
      </w:r>
      <w:r>
        <w:rPr>
          <w:spacing w:val="-2"/>
        </w:rPr>
        <w:t xml:space="preserve"> культуры;</w:t>
      </w:r>
    </w:p>
    <w:p w:rsidR="001F46EC" w:rsidRDefault="00463D09">
      <w:pPr>
        <w:pStyle w:val="a3"/>
        <w:ind w:firstLine="424"/>
      </w:pPr>
      <w:r>
        <w:t>строить толерантное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 xml:space="preserve">представителями разных мировоззрений и культурных </w:t>
      </w:r>
      <w:r>
        <w:rPr>
          <w:spacing w:val="-2"/>
        </w:rPr>
        <w:t>традиций;</w:t>
      </w:r>
    </w:p>
    <w:p w:rsidR="001F46EC" w:rsidRDefault="00463D09">
      <w:pPr>
        <w:pStyle w:val="a3"/>
        <w:ind w:firstLine="446"/>
      </w:pPr>
      <w:r>
        <w:t>осуществлять поиск необходимой информации для выполнения заданий; участвовать в диспутах: слушать собеседника и излагать свое мнение;</w:t>
      </w:r>
    </w:p>
    <w:p w:rsidR="001F46EC" w:rsidRDefault="00463D09">
      <w:pPr>
        <w:pStyle w:val="a3"/>
        <w:ind w:left="741"/>
      </w:pPr>
      <w:r>
        <w:t>готовить</w:t>
      </w:r>
      <w:r>
        <w:rPr>
          <w:spacing w:val="-5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выбранным</w:t>
      </w:r>
      <w:r>
        <w:rPr>
          <w:spacing w:val="-3"/>
        </w:rPr>
        <w:t xml:space="preserve"> </w:t>
      </w:r>
      <w:r>
        <w:rPr>
          <w:spacing w:val="-2"/>
        </w:rPr>
        <w:t>темам.</w:t>
      </w:r>
    </w:p>
    <w:p w:rsidR="001F46EC" w:rsidRDefault="001F46EC">
      <w:pPr>
        <w:pStyle w:val="a3"/>
        <w:ind w:left="0"/>
      </w:pPr>
    </w:p>
    <w:p w:rsidR="001F46EC" w:rsidRDefault="001F46EC">
      <w:pPr>
        <w:pStyle w:val="a3"/>
        <w:spacing w:before="1"/>
        <w:ind w:left="0"/>
      </w:pPr>
    </w:p>
    <w:p w:rsidR="001F46EC" w:rsidRDefault="001F46EC">
      <w:pPr>
        <w:sectPr w:rsidR="001F46EC">
          <w:footerReference w:type="default" r:id="rId8"/>
          <w:pgSz w:w="11910" w:h="16840"/>
          <w:pgMar w:top="480" w:right="160" w:bottom="1240" w:left="1380" w:header="0" w:footer="1056" w:gutter="0"/>
          <w:pgNumType w:start="2"/>
          <w:cols w:space="720"/>
        </w:sectPr>
      </w:pPr>
    </w:p>
    <w:p w:rsidR="006A13C1" w:rsidRDefault="006A13C1" w:rsidP="00FC4E9E">
      <w:pPr>
        <w:spacing w:before="65"/>
        <w:ind w:left="322"/>
      </w:pPr>
    </w:p>
    <w:sectPr w:rsidR="006A13C1" w:rsidSect="00FC4E9E">
      <w:pgSz w:w="11910" w:h="16840"/>
      <w:pgMar w:top="1860" w:right="160" w:bottom="1240" w:left="1380" w:header="0" w:footer="105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46EC" w:rsidRDefault="001F46EC" w:rsidP="001F46EC">
      <w:r>
        <w:separator/>
      </w:r>
    </w:p>
  </w:endnote>
  <w:endnote w:type="continuationSeparator" w:id="0">
    <w:p w:rsidR="001F46EC" w:rsidRDefault="001F46EC" w:rsidP="001F46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6EC" w:rsidRDefault="006A13C1">
    <w:pPr>
      <w:pStyle w:val="a3"/>
      <w:spacing w:line="14" w:lineRule="auto"/>
      <w:ind w:left="0"/>
      <w:rPr>
        <w:sz w:val="20"/>
      </w:rPr>
    </w:pPr>
    <w:r w:rsidRPr="006A13C1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58.1pt;margin-top:778.1pt;width:13pt;height:15.3pt;z-index:-251658752;mso-position-horizontal-relative:page;mso-position-vertical-relative:page" filled="f" stroked="f">
          <v:textbox inset="0,0,0,0">
            <w:txbxContent>
              <w:p w:rsidR="001F46EC" w:rsidRDefault="006A13C1">
                <w:pPr>
                  <w:pStyle w:val="a3"/>
                  <w:spacing w:before="10"/>
                  <w:ind w:left="60"/>
                </w:pPr>
                <w:r>
                  <w:rPr>
                    <w:spacing w:val="-10"/>
                  </w:rPr>
                  <w:fldChar w:fldCharType="begin"/>
                </w:r>
                <w:r w:rsidR="00463D09"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5D0483">
                  <w:rPr>
                    <w:noProof/>
                    <w:spacing w:val="-10"/>
                  </w:rPr>
                  <w:t>3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46EC" w:rsidRDefault="001F46EC" w:rsidP="001F46EC">
      <w:r>
        <w:separator/>
      </w:r>
    </w:p>
  </w:footnote>
  <w:footnote w:type="continuationSeparator" w:id="0">
    <w:p w:rsidR="001F46EC" w:rsidRDefault="001F46EC" w:rsidP="001F46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03C27"/>
    <w:multiLevelType w:val="hybridMultilevel"/>
    <w:tmpl w:val="63B47C9E"/>
    <w:lvl w:ilvl="0" w:tplc="31DE6452">
      <w:numFmt w:val="bullet"/>
      <w:lvlText w:val="-"/>
      <w:lvlJc w:val="left"/>
      <w:pPr>
        <w:ind w:left="32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0"/>
        <w:w w:val="100"/>
        <w:sz w:val="24"/>
        <w:szCs w:val="24"/>
        <w:lang w:val="ru-RU" w:eastAsia="en-US" w:bidi="ar-SA"/>
      </w:rPr>
    </w:lvl>
    <w:lvl w:ilvl="1" w:tplc="3E84B3F2">
      <w:numFmt w:val="bullet"/>
      <w:lvlText w:val="•"/>
      <w:lvlJc w:val="left"/>
      <w:pPr>
        <w:ind w:left="1324" w:hanging="300"/>
      </w:pPr>
      <w:rPr>
        <w:rFonts w:hint="default"/>
        <w:lang w:val="ru-RU" w:eastAsia="en-US" w:bidi="ar-SA"/>
      </w:rPr>
    </w:lvl>
    <w:lvl w:ilvl="2" w:tplc="FFB2FBA8">
      <w:numFmt w:val="bullet"/>
      <w:lvlText w:val="•"/>
      <w:lvlJc w:val="left"/>
      <w:pPr>
        <w:ind w:left="2329" w:hanging="300"/>
      </w:pPr>
      <w:rPr>
        <w:rFonts w:hint="default"/>
        <w:lang w:val="ru-RU" w:eastAsia="en-US" w:bidi="ar-SA"/>
      </w:rPr>
    </w:lvl>
    <w:lvl w:ilvl="3" w:tplc="EDF09EC2">
      <w:numFmt w:val="bullet"/>
      <w:lvlText w:val="•"/>
      <w:lvlJc w:val="left"/>
      <w:pPr>
        <w:ind w:left="3333" w:hanging="300"/>
      </w:pPr>
      <w:rPr>
        <w:rFonts w:hint="default"/>
        <w:lang w:val="ru-RU" w:eastAsia="en-US" w:bidi="ar-SA"/>
      </w:rPr>
    </w:lvl>
    <w:lvl w:ilvl="4" w:tplc="1DF80AAC">
      <w:numFmt w:val="bullet"/>
      <w:lvlText w:val="•"/>
      <w:lvlJc w:val="left"/>
      <w:pPr>
        <w:ind w:left="4338" w:hanging="300"/>
      </w:pPr>
      <w:rPr>
        <w:rFonts w:hint="default"/>
        <w:lang w:val="ru-RU" w:eastAsia="en-US" w:bidi="ar-SA"/>
      </w:rPr>
    </w:lvl>
    <w:lvl w:ilvl="5" w:tplc="CE08A13E">
      <w:numFmt w:val="bullet"/>
      <w:lvlText w:val="•"/>
      <w:lvlJc w:val="left"/>
      <w:pPr>
        <w:ind w:left="5343" w:hanging="300"/>
      </w:pPr>
      <w:rPr>
        <w:rFonts w:hint="default"/>
        <w:lang w:val="ru-RU" w:eastAsia="en-US" w:bidi="ar-SA"/>
      </w:rPr>
    </w:lvl>
    <w:lvl w:ilvl="6" w:tplc="5868261E">
      <w:numFmt w:val="bullet"/>
      <w:lvlText w:val="•"/>
      <w:lvlJc w:val="left"/>
      <w:pPr>
        <w:ind w:left="6347" w:hanging="300"/>
      </w:pPr>
      <w:rPr>
        <w:rFonts w:hint="default"/>
        <w:lang w:val="ru-RU" w:eastAsia="en-US" w:bidi="ar-SA"/>
      </w:rPr>
    </w:lvl>
    <w:lvl w:ilvl="7" w:tplc="C33C87C4">
      <w:numFmt w:val="bullet"/>
      <w:lvlText w:val="•"/>
      <w:lvlJc w:val="left"/>
      <w:pPr>
        <w:ind w:left="7352" w:hanging="300"/>
      </w:pPr>
      <w:rPr>
        <w:rFonts w:hint="default"/>
        <w:lang w:val="ru-RU" w:eastAsia="en-US" w:bidi="ar-SA"/>
      </w:rPr>
    </w:lvl>
    <w:lvl w:ilvl="8" w:tplc="E6E8ED5E">
      <w:numFmt w:val="bullet"/>
      <w:lvlText w:val="•"/>
      <w:lvlJc w:val="left"/>
      <w:pPr>
        <w:ind w:left="8357" w:hanging="300"/>
      </w:pPr>
      <w:rPr>
        <w:rFonts w:hint="default"/>
        <w:lang w:val="ru-RU" w:eastAsia="en-US" w:bidi="ar-SA"/>
      </w:rPr>
    </w:lvl>
  </w:abstractNum>
  <w:abstractNum w:abstractNumId="1">
    <w:nsid w:val="6CFB29D6"/>
    <w:multiLevelType w:val="hybridMultilevel"/>
    <w:tmpl w:val="74B6D46A"/>
    <w:lvl w:ilvl="0" w:tplc="78EA41D0">
      <w:numFmt w:val="bullet"/>
      <w:lvlText w:val="-"/>
      <w:lvlJc w:val="left"/>
      <w:pPr>
        <w:ind w:left="322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FA141C">
      <w:numFmt w:val="bullet"/>
      <w:lvlText w:val="•"/>
      <w:lvlJc w:val="left"/>
      <w:pPr>
        <w:ind w:left="1324" w:hanging="207"/>
      </w:pPr>
      <w:rPr>
        <w:rFonts w:hint="default"/>
        <w:lang w:val="ru-RU" w:eastAsia="en-US" w:bidi="ar-SA"/>
      </w:rPr>
    </w:lvl>
    <w:lvl w:ilvl="2" w:tplc="C0260966">
      <w:numFmt w:val="bullet"/>
      <w:lvlText w:val="•"/>
      <w:lvlJc w:val="left"/>
      <w:pPr>
        <w:ind w:left="2329" w:hanging="207"/>
      </w:pPr>
      <w:rPr>
        <w:rFonts w:hint="default"/>
        <w:lang w:val="ru-RU" w:eastAsia="en-US" w:bidi="ar-SA"/>
      </w:rPr>
    </w:lvl>
    <w:lvl w:ilvl="3" w:tplc="D662E760">
      <w:numFmt w:val="bullet"/>
      <w:lvlText w:val="•"/>
      <w:lvlJc w:val="left"/>
      <w:pPr>
        <w:ind w:left="3333" w:hanging="207"/>
      </w:pPr>
      <w:rPr>
        <w:rFonts w:hint="default"/>
        <w:lang w:val="ru-RU" w:eastAsia="en-US" w:bidi="ar-SA"/>
      </w:rPr>
    </w:lvl>
    <w:lvl w:ilvl="4" w:tplc="1164AB0E">
      <w:numFmt w:val="bullet"/>
      <w:lvlText w:val="•"/>
      <w:lvlJc w:val="left"/>
      <w:pPr>
        <w:ind w:left="4338" w:hanging="207"/>
      </w:pPr>
      <w:rPr>
        <w:rFonts w:hint="default"/>
        <w:lang w:val="ru-RU" w:eastAsia="en-US" w:bidi="ar-SA"/>
      </w:rPr>
    </w:lvl>
    <w:lvl w:ilvl="5" w:tplc="A1A25F48">
      <w:numFmt w:val="bullet"/>
      <w:lvlText w:val="•"/>
      <w:lvlJc w:val="left"/>
      <w:pPr>
        <w:ind w:left="5343" w:hanging="207"/>
      </w:pPr>
      <w:rPr>
        <w:rFonts w:hint="default"/>
        <w:lang w:val="ru-RU" w:eastAsia="en-US" w:bidi="ar-SA"/>
      </w:rPr>
    </w:lvl>
    <w:lvl w:ilvl="6" w:tplc="BF083442">
      <w:numFmt w:val="bullet"/>
      <w:lvlText w:val="•"/>
      <w:lvlJc w:val="left"/>
      <w:pPr>
        <w:ind w:left="6347" w:hanging="207"/>
      </w:pPr>
      <w:rPr>
        <w:rFonts w:hint="default"/>
        <w:lang w:val="ru-RU" w:eastAsia="en-US" w:bidi="ar-SA"/>
      </w:rPr>
    </w:lvl>
    <w:lvl w:ilvl="7" w:tplc="2876B7FC">
      <w:numFmt w:val="bullet"/>
      <w:lvlText w:val="•"/>
      <w:lvlJc w:val="left"/>
      <w:pPr>
        <w:ind w:left="7352" w:hanging="207"/>
      </w:pPr>
      <w:rPr>
        <w:rFonts w:hint="default"/>
        <w:lang w:val="ru-RU" w:eastAsia="en-US" w:bidi="ar-SA"/>
      </w:rPr>
    </w:lvl>
    <w:lvl w:ilvl="8" w:tplc="C3541D46">
      <w:numFmt w:val="bullet"/>
      <w:lvlText w:val="•"/>
      <w:lvlJc w:val="left"/>
      <w:pPr>
        <w:ind w:left="8357" w:hanging="2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1F46EC"/>
    <w:rsid w:val="001F46EC"/>
    <w:rsid w:val="00463D09"/>
    <w:rsid w:val="005D0483"/>
    <w:rsid w:val="006A13C1"/>
    <w:rsid w:val="00FC4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6E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6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6EC"/>
    <w:pPr>
      <w:ind w:left="32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F46EC"/>
    <w:pPr>
      <w:ind w:left="322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F46EC"/>
    <w:pPr>
      <w:ind w:left="3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F46EC"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5D04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048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Максим Сильвестров</cp:lastModifiedBy>
  <cp:revision>3</cp:revision>
  <dcterms:created xsi:type="dcterms:W3CDTF">2023-11-14T06:27:00Z</dcterms:created>
  <dcterms:modified xsi:type="dcterms:W3CDTF">2023-11-14T10:45:00Z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2023-11-14T00:00:00Z</vt:filetime>
  </property>
  <property fmtid="{D5CDD505-2E9C-101B-9397-08002B2CF9AE}" pid="5" name="Producer">
    <vt:lpwstr>Microsoft® Word 2010</vt:lpwstr>
  </property>
</Properties>
</file>